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9F" w:rsidRDefault="0093379F" w:rsidP="0093379F">
      <w:pPr>
        <w:pStyle w:val="Ttulo2"/>
        <w:spacing w:before="1"/>
        <w:ind w:left="569"/>
        <w:jc w:val="center"/>
      </w:pPr>
      <w:r w:rsidRPr="003B7205">
        <w:t>ANEXO</w:t>
      </w:r>
      <w:r w:rsidRPr="003B7205">
        <w:rPr>
          <w:spacing w:val="-2"/>
        </w:rPr>
        <w:t xml:space="preserve"> </w:t>
      </w:r>
      <w:r w:rsidRPr="003B7205">
        <w:t>XII</w:t>
      </w:r>
    </w:p>
    <w:p w:rsidR="0093379F" w:rsidRDefault="0093379F" w:rsidP="0093379F">
      <w:pPr>
        <w:pStyle w:val="Corpodetexto"/>
        <w:spacing w:before="1"/>
        <w:ind w:left="0"/>
        <w:rPr>
          <w:rFonts w:ascii="Arial"/>
          <w:b/>
        </w:rPr>
      </w:pPr>
    </w:p>
    <w:p w:rsidR="0093379F" w:rsidRDefault="0093379F" w:rsidP="0093379F">
      <w:pPr>
        <w:spacing w:before="120" w:after="120" w:line="360" w:lineRule="auto"/>
        <w:ind w:right="-234"/>
        <w:jc w:val="center"/>
        <w:rPr>
          <w:b/>
          <w:color w:val="000000" w:themeColor="text1"/>
          <w:sz w:val="28"/>
          <w:szCs w:val="28"/>
        </w:rPr>
      </w:pPr>
    </w:p>
    <w:p w:rsidR="0093379F" w:rsidRPr="003B7205" w:rsidRDefault="0093379F" w:rsidP="0093379F">
      <w:pPr>
        <w:spacing w:before="120" w:after="120" w:line="360" w:lineRule="auto"/>
        <w:ind w:right="-234"/>
        <w:jc w:val="center"/>
        <w:rPr>
          <w:b/>
          <w:color w:val="000000" w:themeColor="text1"/>
          <w:sz w:val="16"/>
          <w:szCs w:val="16"/>
        </w:rPr>
      </w:pPr>
      <w:bookmarkStart w:id="0" w:name="_GoBack"/>
      <w:r w:rsidRPr="003B7205">
        <w:rPr>
          <w:b/>
          <w:color w:val="000000" w:themeColor="text1"/>
          <w:sz w:val="16"/>
          <w:szCs w:val="16"/>
        </w:rPr>
        <w:t>DECLARAÇÃO DAS VEDAÇÕES DE REMUNERAÇÕES</w:t>
      </w:r>
    </w:p>
    <w:bookmarkEnd w:id="0"/>
    <w:p w:rsidR="0093379F" w:rsidRPr="003B7205" w:rsidRDefault="0093379F" w:rsidP="0093379F">
      <w:pPr>
        <w:tabs>
          <w:tab w:val="left" w:pos="567"/>
        </w:tabs>
        <w:spacing w:before="120" w:after="120" w:line="360" w:lineRule="auto"/>
        <w:ind w:right="-232" w:firstLine="567"/>
        <w:jc w:val="both"/>
        <w:rPr>
          <w:color w:val="000000" w:themeColor="text1"/>
          <w:sz w:val="16"/>
          <w:szCs w:val="16"/>
        </w:rPr>
      </w:pPr>
    </w:p>
    <w:p w:rsidR="0093379F" w:rsidRPr="003B7205" w:rsidRDefault="0093379F" w:rsidP="0093379F">
      <w:pPr>
        <w:adjustRightInd w:val="0"/>
        <w:spacing w:line="360" w:lineRule="auto"/>
        <w:jc w:val="center"/>
        <w:rPr>
          <w:rFonts w:ascii="Arial" w:hAnsi="Arial" w:cs="Arial"/>
          <w:b/>
          <w:bCs/>
          <w:sz w:val="16"/>
          <w:szCs w:val="16"/>
        </w:rPr>
      </w:pPr>
      <w:r w:rsidRPr="003B7205">
        <w:rPr>
          <w:rFonts w:ascii="Arial" w:hAnsi="Arial" w:cs="Arial"/>
          <w:b/>
          <w:bCs/>
          <w:sz w:val="16"/>
          <w:szCs w:val="16"/>
        </w:rPr>
        <w:t>Logomarca Instituição</w:t>
      </w:r>
    </w:p>
    <w:p w:rsidR="0093379F" w:rsidRPr="003B7205" w:rsidRDefault="0093379F" w:rsidP="0093379F">
      <w:pPr>
        <w:adjustRightInd w:val="0"/>
        <w:spacing w:line="360" w:lineRule="auto"/>
        <w:jc w:val="both"/>
        <w:rPr>
          <w:rFonts w:ascii="Arial" w:hAnsi="Arial" w:cs="Arial"/>
          <w:b/>
          <w:bCs/>
          <w:sz w:val="16"/>
          <w:szCs w:val="16"/>
        </w:rPr>
      </w:pP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r w:rsidRPr="003B7205">
        <w:rPr>
          <w:rFonts w:ascii="Arial" w:hAnsi="Arial" w:cs="Arial"/>
          <w:bCs/>
          <w:sz w:val="16"/>
          <w:szCs w:val="16"/>
        </w:rPr>
        <w:t>Declaro para os devidos fins que Instituição........... , CNPJ ......, situada na Rua.....Bairro..... Salvador/ BA, não será remunerado, a qualquer título, com os recursos repassados: membro de Poder ou do Ministério Público ou dirigente de órgão ou entidade da administração pública municipal; servidor ou empregado público, inclusive àquele que exerça cargo em comissão ou função de confiança, de órgão ou entidade da administração pública municipal, ou seu cônjuge, companheiro ou parente em linha reta, colateral ou por afinidade, até o segundo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r w:rsidRPr="003B7205">
        <w:rPr>
          <w:rFonts w:ascii="Arial" w:hAnsi="Arial" w:cs="Arial"/>
          <w:bCs/>
          <w:sz w:val="16"/>
          <w:szCs w:val="16"/>
        </w:rPr>
        <w:t>Por ser verdade, firmo a presente declaração.</w:t>
      </w: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r w:rsidRPr="003B7205">
        <w:rPr>
          <w:rFonts w:ascii="Arial" w:hAnsi="Arial" w:cs="Arial"/>
          <w:bCs/>
          <w:sz w:val="16"/>
          <w:szCs w:val="16"/>
        </w:rPr>
        <w:t>Salvador,     de               de  20</w:t>
      </w:r>
      <w:r>
        <w:rPr>
          <w:rFonts w:ascii="Arial" w:hAnsi="Arial" w:cs="Arial"/>
          <w:bCs/>
          <w:sz w:val="16"/>
          <w:szCs w:val="16"/>
        </w:rPr>
        <w:t>24</w:t>
      </w:r>
      <w:r w:rsidRPr="003B7205">
        <w:rPr>
          <w:rFonts w:ascii="Arial" w:hAnsi="Arial" w:cs="Arial"/>
          <w:bCs/>
          <w:sz w:val="16"/>
          <w:szCs w:val="16"/>
        </w:rPr>
        <w:t>.</w:t>
      </w:r>
    </w:p>
    <w:p w:rsidR="0093379F" w:rsidRPr="003B7205" w:rsidRDefault="0093379F" w:rsidP="0093379F">
      <w:pPr>
        <w:adjustRightInd w:val="0"/>
        <w:spacing w:line="360" w:lineRule="auto"/>
        <w:jc w:val="both"/>
        <w:rPr>
          <w:rFonts w:ascii="Arial" w:hAnsi="Arial" w:cs="Arial"/>
          <w:bCs/>
          <w:sz w:val="16"/>
          <w:szCs w:val="16"/>
        </w:rPr>
      </w:pPr>
    </w:p>
    <w:p w:rsidR="0093379F" w:rsidRPr="003B7205" w:rsidRDefault="0093379F" w:rsidP="0093379F">
      <w:pPr>
        <w:adjustRightInd w:val="0"/>
        <w:spacing w:line="360" w:lineRule="auto"/>
        <w:jc w:val="both"/>
        <w:rPr>
          <w:rFonts w:ascii="Arial" w:hAnsi="Arial" w:cs="Arial"/>
          <w:bCs/>
          <w:sz w:val="16"/>
          <w:szCs w:val="16"/>
        </w:rPr>
      </w:pPr>
      <w:r w:rsidRPr="003B7205">
        <w:rPr>
          <w:rFonts w:ascii="Arial" w:hAnsi="Arial" w:cs="Arial"/>
          <w:bCs/>
          <w:sz w:val="16"/>
          <w:szCs w:val="16"/>
        </w:rPr>
        <w:t>.................................................................</w:t>
      </w:r>
    </w:p>
    <w:p w:rsidR="0093379F" w:rsidRPr="003B7205" w:rsidRDefault="0093379F" w:rsidP="0093379F">
      <w:pPr>
        <w:adjustRightInd w:val="0"/>
        <w:spacing w:line="360" w:lineRule="auto"/>
        <w:jc w:val="both"/>
        <w:rPr>
          <w:rFonts w:ascii="Arial" w:hAnsi="Arial" w:cs="Arial"/>
          <w:bCs/>
          <w:sz w:val="16"/>
          <w:szCs w:val="16"/>
        </w:rPr>
      </w:pPr>
      <w:r w:rsidRPr="003B7205">
        <w:rPr>
          <w:rFonts w:ascii="Arial" w:hAnsi="Arial" w:cs="Arial"/>
          <w:bCs/>
          <w:sz w:val="16"/>
          <w:szCs w:val="16"/>
        </w:rPr>
        <w:t>PRESIDENTE:</w:t>
      </w:r>
    </w:p>
    <w:p w:rsidR="0093379F" w:rsidRPr="003B7205" w:rsidRDefault="0093379F" w:rsidP="0093379F">
      <w:pPr>
        <w:adjustRightInd w:val="0"/>
        <w:spacing w:line="360" w:lineRule="auto"/>
        <w:jc w:val="both"/>
        <w:rPr>
          <w:rFonts w:ascii="Arial" w:hAnsi="Arial" w:cs="Arial"/>
          <w:bCs/>
          <w:sz w:val="16"/>
          <w:szCs w:val="16"/>
        </w:rPr>
      </w:pPr>
      <w:r w:rsidRPr="003B7205">
        <w:rPr>
          <w:rFonts w:ascii="Arial" w:hAnsi="Arial" w:cs="Arial"/>
          <w:bCs/>
          <w:sz w:val="16"/>
          <w:szCs w:val="16"/>
        </w:rPr>
        <w:t>CPF:</w:t>
      </w:r>
    </w:p>
    <w:p w:rsidR="000E54C0" w:rsidRDefault="000E54C0"/>
    <w:sectPr w:rsidR="000E5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9F"/>
    <w:rsid w:val="000E54C0"/>
    <w:rsid w:val="009311A9"/>
    <w:rsid w:val="0093379F"/>
    <w:rsid w:val="00C45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092E-DF93-49D8-89AB-96759F70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9F"/>
    <w:pPr>
      <w:widowControl w:val="0"/>
      <w:autoSpaceDE w:val="0"/>
      <w:autoSpaceDN w:val="0"/>
      <w:spacing w:after="0" w:line="240" w:lineRule="auto"/>
    </w:pPr>
    <w:rPr>
      <w:rFonts w:ascii="Arial MT" w:eastAsia="Arial MT" w:hAnsi="Arial MT" w:cs="Arial MT"/>
      <w:lang w:val="pt-PT"/>
    </w:rPr>
  </w:style>
  <w:style w:type="paragraph" w:styleId="Ttulo2">
    <w:name w:val="heading 2"/>
    <w:basedOn w:val="Normal"/>
    <w:link w:val="Ttulo2Char"/>
    <w:uiPriority w:val="9"/>
    <w:unhideWhenUsed/>
    <w:qFormat/>
    <w:rsid w:val="0093379F"/>
    <w:pPr>
      <w:ind w:left="103"/>
      <w:outlineLvl w:val="1"/>
    </w:pPr>
    <w:rPr>
      <w:rFonts w:ascii="Arial" w:eastAsia="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3379F"/>
    <w:rPr>
      <w:rFonts w:ascii="Arial" w:eastAsia="Arial" w:hAnsi="Arial" w:cs="Arial"/>
      <w:b/>
      <w:bCs/>
      <w:sz w:val="16"/>
      <w:szCs w:val="16"/>
      <w:lang w:val="pt-PT"/>
    </w:rPr>
  </w:style>
  <w:style w:type="paragraph" w:styleId="Corpodetexto">
    <w:name w:val="Body Text"/>
    <w:basedOn w:val="Normal"/>
    <w:link w:val="CorpodetextoChar"/>
    <w:uiPriority w:val="1"/>
    <w:qFormat/>
    <w:rsid w:val="0093379F"/>
    <w:pPr>
      <w:ind w:left="1154"/>
    </w:pPr>
    <w:rPr>
      <w:sz w:val="16"/>
      <w:szCs w:val="16"/>
    </w:rPr>
  </w:style>
  <w:style w:type="character" w:customStyle="1" w:styleId="CorpodetextoChar">
    <w:name w:val="Corpo de texto Char"/>
    <w:basedOn w:val="Fontepargpadro"/>
    <w:link w:val="Corpodetexto"/>
    <w:uiPriority w:val="1"/>
    <w:rsid w:val="0093379F"/>
    <w:rPr>
      <w:rFonts w:ascii="Arial MT" w:eastAsia="Arial MT" w:hAnsi="Arial MT" w:cs="Arial MT"/>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CMDCA Tosta</dc:creator>
  <cp:keywords/>
  <dc:description/>
  <cp:lastModifiedBy>Edna CMDCA Tosta</cp:lastModifiedBy>
  <cp:revision>1</cp:revision>
  <dcterms:created xsi:type="dcterms:W3CDTF">2024-04-23T16:25:00Z</dcterms:created>
  <dcterms:modified xsi:type="dcterms:W3CDTF">2024-04-23T16:25:00Z</dcterms:modified>
</cp:coreProperties>
</file>