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21" w:rsidRDefault="00451F21" w:rsidP="00451F21">
      <w:pPr>
        <w:pStyle w:val="Ttulo2"/>
        <w:spacing w:before="95"/>
        <w:ind w:left="567"/>
        <w:jc w:val="center"/>
      </w:pPr>
      <w:r>
        <w:t>ANEXO</w:t>
      </w:r>
      <w:r>
        <w:rPr>
          <w:spacing w:val="-1"/>
        </w:rPr>
        <w:t xml:space="preserve"> </w:t>
      </w:r>
      <w:r>
        <w:t>X</w:t>
      </w:r>
    </w:p>
    <w:p w:rsidR="00451F21" w:rsidRDefault="00451F21" w:rsidP="00451F21">
      <w:pPr>
        <w:spacing w:before="1"/>
        <w:ind w:left="562"/>
        <w:jc w:val="center"/>
        <w:rPr>
          <w:rFonts w:ascii="Arial" w:hAnsi="Arial"/>
          <w:b/>
          <w:sz w:val="16"/>
        </w:rPr>
      </w:pPr>
      <w:bookmarkStart w:id="0" w:name="_GoBack"/>
      <w:r>
        <w:rPr>
          <w:rFonts w:ascii="Arial" w:hAnsi="Arial"/>
          <w:b/>
          <w:sz w:val="16"/>
        </w:rPr>
        <w:t>DECLARAÇÃO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 APLICAÇÃO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NORMAS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CONTÁBEIS</w:t>
      </w:r>
    </w:p>
    <w:bookmarkEnd w:id="0"/>
    <w:p w:rsidR="00451F21" w:rsidRDefault="00451F21" w:rsidP="00451F21">
      <w:pPr>
        <w:pStyle w:val="Corpodetexto"/>
        <w:spacing w:before="1"/>
        <w:ind w:left="0"/>
        <w:rPr>
          <w:rFonts w:ascii="Arial"/>
          <w:b/>
        </w:rPr>
      </w:pPr>
    </w:p>
    <w:p w:rsidR="00451F21" w:rsidRDefault="00451F21" w:rsidP="00451F21">
      <w:pPr>
        <w:pStyle w:val="Corpodetexto"/>
        <w:spacing w:before="1"/>
      </w:pPr>
      <w:r>
        <w:t>Logomarca</w:t>
      </w:r>
      <w:r>
        <w:rPr>
          <w:spacing w:val="-5"/>
        </w:rPr>
        <w:t xml:space="preserve"> </w:t>
      </w:r>
      <w:r>
        <w:t>Instituição</w:t>
      </w:r>
    </w:p>
    <w:p w:rsidR="00451F21" w:rsidRDefault="00451F21" w:rsidP="00451F21">
      <w:pPr>
        <w:pStyle w:val="Corpodetexto"/>
        <w:spacing w:before="8"/>
        <w:ind w:left="0"/>
        <w:rPr>
          <w:sz w:val="23"/>
        </w:rPr>
      </w:pPr>
    </w:p>
    <w:p w:rsidR="00451F21" w:rsidRDefault="00451F21" w:rsidP="00451F21">
      <w:pPr>
        <w:pStyle w:val="Corpodetexto"/>
        <w:tabs>
          <w:tab w:val="left" w:pos="4673"/>
          <w:tab w:val="left" w:pos="5726"/>
          <w:tab w:val="left" w:pos="7114"/>
          <w:tab w:val="left" w:pos="7290"/>
          <w:tab w:val="left" w:pos="7501"/>
          <w:tab w:val="left" w:pos="7908"/>
        </w:tabs>
        <w:spacing w:before="95"/>
        <w:ind w:right="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presidente/diretor/provedor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1"/>
        </w:rPr>
        <w:t xml:space="preserve"> </w:t>
      </w: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devidos</w:t>
      </w:r>
      <w:r>
        <w:rPr>
          <w:spacing w:val="15"/>
        </w:rPr>
        <w:t xml:space="preserve"> </w:t>
      </w:r>
      <w:r>
        <w:t>fins</w:t>
      </w:r>
      <w:r>
        <w:rPr>
          <w:spacing w:val="1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penas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Lei,</w:t>
      </w:r>
      <w:r>
        <w:rPr>
          <w:spacing w:val="13"/>
        </w:rPr>
        <w:t xml:space="preserve"> </w:t>
      </w:r>
      <w:r>
        <w:t>que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-42"/>
        </w:rPr>
        <w:t xml:space="preserve"> </w:t>
      </w:r>
      <w:r>
        <w:t xml:space="preserve">do  </w:t>
      </w:r>
      <w:r>
        <w:rPr>
          <w:spacing w:val="9"/>
        </w:rPr>
        <w:t xml:space="preserve"> </w:t>
      </w:r>
      <w:r>
        <w:t xml:space="preserve">contador),  </w:t>
      </w:r>
      <w:r>
        <w:rPr>
          <w:spacing w:val="11"/>
        </w:rPr>
        <w:t xml:space="preserve"> </w:t>
      </w:r>
      <w:r>
        <w:t>CPF</w:t>
      </w:r>
      <w:r>
        <w:rPr>
          <w:u w:val="single"/>
        </w:rPr>
        <w:tab/>
      </w:r>
      <w:r>
        <w:t xml:space="preserve">,  </w:t>
      </w:r>
      <w:r>
        <w:rPr>
          <w:spacing w:val="13"/>
        </w:rPr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CRC</w:t>
      </w:r>
      <w:r>
        <w:rPr>
          <w:spacing w:val="11"/>
        </w:rPr>
        <w:t xml:space="preserve"> </w:t>
      </w:r>
      <w:r>
        <w:t>n°</w:t>
      </w:r>
    </w:p>
    <w:p w:rsidR="00451F21" w:rsidRDefault="00451F21" w:rsidP="00451F21">
      <w:pPr>
        <w:pStyle w:val="Corpodetexto"/>
        <w:tabs>
          <w:tab w:val="left" w:pos="2525"/>
        </w:tabs>
        <w:spacing w:before="1"/>
        <w:ind w:right="5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é o contador responsável pela referida entidade e que seu registro está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 Conselho</w:t>
      </w:r>
      <w:r>
        <w:rPr>
          <w:spacing w:val="-1"/>
        </w:rPr>
        <w:t xml:space="preserve"> </w:t>
      </w:r>
      <w:r>
        <w:t>Regional de Contabilidade,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cópia anexa.</w:t>
      </w:r>
    </w:p>
    <w:p w:rsidR="00451F21" w:rsidRDefault="00451F21" w:rsidP="00451F21">
      <w:pPr>
        <w:pStyle w:val="Corpodetexto"/>
        <w:ind w:right="590"/>
        <w:jc w:val="both"/>
      </w:pPr>
      <w:r>
        <w:t>Declaro ainda que as escriturações estão regulares e perfeitas de acordo com os princípios</w:t>
      </w:r>
      <w:r>
        <w:rPr>
          <w:spacing w:val="1"/>
        </w:rPr>
        <w:t xml:space="preserve"> </w:t>
      </w:r>
      <w:r>
        <w:t>fundamentais de contabilidade e com as Normas Brasileiras de Contabilidade, demonstradas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demonstrações</w:t>
      </w:r>
      <w:r>
        <w:rPr>
          <w:spacing w:val="-1"/>
        </w:rPr>
        <w:t xml:space="preserve"> </w:t>
      </w:r>
      <w:r>
        <w:t>contábeis e</w:t>
      </w:r>
      <w:r>
        <w:rPr>
          <w:spacing w:val="-2"/>
        </w:rPr>
        <w:t xml:space="preserve"> </w:t>
      </w:r>
      <w:r>
        <w:t>fiscal.</w:t>
      </w:r>
    </w:p>
    <w:p w:rsidR="00451F21" w:rsidRDefault="00451F21" w:rsidP="00451F21">
      <w:pPr>
        <w:pStyle w:val="Corpodetexto"/>
        <w:ind w:left="0"/>
        <w:rPr>
          <w:sz w:val="18"/>
        </w:rPr>
      </w:pPr>
    </w:p>
    <w:p w:rsidR="00451F21" w:rsidRDefault="00451F21" w:rsidP="00451F21">
      <w:pPr>
        <w:pStyle w:val="Corpodetexto"/>
        <w:tabs>
          <w:tab w:val="left" w:pos="4207"/>
        </w:tabs>
        <w:spacing w:before="160"/>
        <w:jc w:val="both"/>
      </w:pPr>
      <w:r>
        <w:t>Salvador-Ba,</w:t>
      </w:r>
      <w:r>
        <w:rPr>
          <w:u w:val="single"/>
        </w:rPr>
        <w:t xml:space="preserve">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2024</w:t>
      </w:r>
    </w:p>
    <w:p w:rsidR="00451F21" w:rsidRDefault="00451F21" w:rsidP="00451F21">
      <w:pPr>
        <w:pStyle w:val="Corpodetexto"/>
        <w:ind w:left="0"/>
        <w:rPr>
          <w:sz w:val="20"/>
        </w:rPr>
      </w:pPr>
    </w:p>
    <w:p w:rsidR="00451F21" w:rsidRDefault="00451F21" w:rsidP="00451F21">
      <w:pPr>
        <w:pStyle w:val="Corpodetexto"/>
        <w:spacing w:before="6"/>
        <w:ind w:left="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901F39" wp14:editId="100A74D3">
                <wp:simplePos x="0" y="0"/>
                <wp:positionH relativeFrom="page">
                  <wp:posOffset>1800225</wp:posOffset>
                </wp:positionH>
                <wp:positionV relativeFrom="paragraph">
                  <wp:posOffset>200025</wp:posOffset>
                </wp:positionV>
                <wp:extent cx="2767330" cy="1270"/>
                <wp:effectExtent l="0" t="0" r="0" b="0"/>
                <wp:wrapTopAndBottom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7330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4358"/>
                            <a:gd name="T2" fmla="+- 0 4433 2835"/>
                            <a:gd name="T3" fmla="*/ T2 w 4358"/>
                            <a:gd name="T4" fmla="+- 0 4435 2835"/>
                            <a:gd name="T5" fmla="*/ T4 w 4358"/>
                            <a:gd name="T6" fmla="+- 0 5235 2835"/>
                            <a:gd name="T7" fmla="*/ T6 w 4358"/>
                            <a:gd name="T8" fmla="+- 0 5237 2835"/>
                            <a:gd name="T9" fmla="*/ T8 w 4358"/>
                            <a:gd name="T10" fmla="+- 0 6835 2835"/>
                            <a:gd name="T11" fmla="*/ T10 w 4358"/>
                            <a:gd name="T12" fmla="+- 0 6838 2835"/>
                            <a:gd name="T13" fmla="*/ T12 w 4358"/>
                            <a:gd name="T14" fmla="+- 0 7193 2835"/>
                            <a:gd name="T15" fmla="*/ T14 w 4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35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435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4D64" id="AutoShape 4" o:spid="_x0000_s1026" style="position:absolute;margin-left:141.75pt;margin-top:15.75pt;width:217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" path="m,l1598,t2,l2400,t2,l4000,t3,l4358,e" filled="f" strokeweight=".17869mm">
                <v:path arrowok="t" o:connecttype="custom" o:connectlocs="0,0;1014730,0;1016000,0;1524000,0;1525270,0;2540000,0;2541905,0;2767330,0" o:connectangles="0,0,0,0,0,0,0,0"/>
                <w10:wrap type="topAndBottom" anchorx="page"/>
              </v:shape>
            </w:pict>
          </mc:Fallback>
        </mc:AlternateContent>
      </w:r>
    </w:p>
    <w:p w:rsidR="00451F21" w:rsidRDefault="00451F21" w:rsidP="00451F21">
      <w:pPr>
        <w:pStyle w:val="Corpodetexto"/>
        <w:spacing w:line="156" w:lineRule="exact"/>
      </w:pPr>
      <w:r>
        <w:t>CONTADOR</w:t>
      </w:r>
    </w:p>
    <w:p w:rsidR="00451F21" w:rsidRDefault="00451F21" w:rsidP="00451F21">
      <w:pPr>
        <w:pStyle w:val="Corpodetexto"/>
        <w:spacing w:line="183" w:lineRule="exact"/>
      </w:pPr>
      <w:r>
        <w:t>CRC</w:t>
      </w:r>
    </w:p>
    <w:p w:rsidR="00451F21" w:rsidRDefault="00451F21" w:rsidP="00451F21">
      <w:pPr>
        <w:pStyle w:val="Corpodetexto"/>
        <w:spacing w:before="7"/>
        <w:ind w:left="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306F15" wp14:editId="69226DD1">
                <wp:simplePos x="0" y="0"/>
                <wp:positionH relativeFrom="page">
                  <wp:posOffset>1800225</wp:posOffset>
                </wp:positionH>
                <wp:positionV relativeFrom="paragraph">
                  <wp:posOffset>230505</wp:posOffset>
                </wp:positionV>
                <wp:extent cx="2033270" cy="1270"/>
                <wp:effectExtent l="0" t="0" r="0" b="0"/>
                <wp:wrapTopAndBottom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3202"/>
                            <a:gd name="T2" fmla="+- 0 4433 2835"/>
                            <a:gd name="T3" fmla="*/ T2 w 3202"/>
                            <a:gd name="T4" fmla="+- 0 4435 2835"/>
                            <a:gd name="T5" fmla="*/ T4 w 3202"/>
                            <a:gd name="T6" fmla="+- 0 5235 2835"/>
                            <a:gd name="T7" fmla="*/ T6 w 3202"/>
                            <a:gd name="T8" fmla="+- 0 5237 2835"/>
                            <a:gd name="T9" fmla="*/ T8 w 3202"/>
                            <a:gd name="T10" fmla="+- 0 6036 2835"/>
                            <a:gd name="T11" fmla="*/ T10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197B" id="AutoShape 3" o:spid="_x0000_s1026" style="position:absolute;margin-left:141.75pt;margin-top:18.15pt;width:16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" path="m,l1598,t2,l2400,t2,l3201,e" filled="f" strokeweight=".17869mm">
                <v:path arrowok="t" o:connecttype="custom" o:connectlocs="0,0;1014730,0;1016000,0;1524000,0;1525270,0;2032635,0" o:connectangles="0,0,0,0,0,0"/>
                <w10:wrap type="topAndBottom" anchorx="page"/>
              </v:shape>
            </w:pict>
          </mc:Fallback>
        </mc:AlternateContent>
      </w:r>
    </w:p>
    <w:p w:rsidR="00451F21" w:rsidRDefault="00451F21" w:rsidP="00451F21">
      <w:pPr>
        <w:pStyle w:val="Corpodetexto"/>
        <w:spacing w:line="154" w:lineRule="exact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Escritório</w:t>
      </w:r>
      <w:r>
        <w:rPr>
          <w:spacing w:val="-3"/>
        </w:rPr>
        <w:t xml:space="preserve"> </w:t>
      </w:r>
      <w:r>
        <w:t>Contábil</w:t>
      </w:r>
    </w:p>
    <w:p w:rsidR="00451F21" w:rsidRDefault="00451F21" w:rsidP="00451F21">
      <w:pPr>
        <w:pStyle w:val="Corpodetexto"/>
        <w:tabs>
          <w:tab w:val="left" w:pos="3789"/>
        </w:tabs>
        <w:spacing w:before="1"/>
      </w:pPr>
      <w:r>
        <w:t>CNPJ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F21" w:rsidRDefault="00451F21" w:rsidP="00451F21">
      <w:pPr>
        <w:pStyle w:val="Corpodetexto"/>
        <w:tabs>
          <w:tab w:val="left" w:pos="3262"/>
          <w:tab w:val="left" w:pos="3529"/>
          <w:tab w:val="left" w:pos="3684"/>
        </w:tabs>
        <w:ind w:right="4859"/>
      </w:pPr>
      <w:r>
        <w:t>Nome do Contador responsável</w:t>
      </w:r>
      <w:r>
        <w:rPr>
          <w:spacing w:val="1"/>
        </w:rPr>
        <w:t xml:space="preserve"> </w:t>
      </w:r>
      <w:r>
        <w:t>CRC∕BA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CPF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1D31CA"/>
    <w:rsid w:val="00451F21"/>
    <w:rsid w:val="008420BA"/>
    <w:rsid w:val="00871F28"/>
    <w:rsid w:val="009311A9"/>
    <w:rsid w:val="00A83D3F"/>
    <w:rsid w:val="00C451E1"/>
    <w:rsid w:val="00E56E66"/>
    <w:rsid w:val="00FA6958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2024-04-23T14:39:00Z</dcterms:created>
  <dcterms:modified xsi:type="dcterms:W3CDTF">2024-04-23T14:39:00Z</dcterms:modified>
</cp:coreProperties>
</file>